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99" w:rsidRPr="00C73E10" w:rsidRDefault="004F4B99" w:rsidP="004F4B99">
      <w:pPr>
        <w:rPr>
          <w:b/>
        </w:rPr>
      </w:pPr>
      <w:r w:rsidRPr="00C73E10">
        <w:rPr>
          <w:b/>
        </w:rPr>
        <w:t>Obowiązek informacyjny</w:t>
      </w:r>
      <w:r>
        <w:rPr>
          <w:b/>
        </w:rPr>
        <w:t xml:space="preserve"> w przypadku gdy podstawa prawną</w:t>
      </w:r>
      <w:r w:rsidRPr="00C73E10">
        <w:rPr>
          <w:b/>
        </w:rPr>
        <w:t xml:space="preserve"> przetwarzania danych jest umowa </w:t>
      </w:r>
    </w:p>
    <w:p w:rsidR="004F4B99" w:rsidRDefault="004F4B99" w:rsidP="004F4B99"/>
    <w:p w:rsidR="004F4B99" w:rsidRPr="004620C1" w:rsidRDefault="004F4B99" w:rsidP="004F4B99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Zgodnie </w:t>
      </w:r>
      <w:r w:rsidRPr="004620C1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620C1">
        <w:rPr>
          <w:rFonts w:ascii="Times New Roman" w:eastAsia="Times New Roman" w:hAnsi="Times New Roman" w:cs="Times New Roman"/>
          <w:color w:val="000000"/>
          <w:lang w:eastAsia="pl-PL"/>
        </w:rPr>
        <w:t xml:space="preserve">art. 13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ust. 1 i ust. 2 </w:t>
      </w:r>
      <w:r w:rsidRPr="004620C1">
        <w:rPr>
          <w:rFonts w:ascii="Times New Roman" w:eastAsia="Times New Roman" w:hAnsi="Times New Roman" w:cs="Times New Roman"/>
          <w:color w:val="00000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 WE (ogólne ro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zporządzenie o ochronie danych) ogólnego rozporządzenia o chronię danych osobowych z dnia 27 kwietnia 2016 r. informuję, iż:</w:t>
      </w:r>
    </w:p>
    <w:p w:rsidR="004F4B99" w:rsidRPr="00C73E10" w:rsidRDefault="004F4B99" w:rsidP="004F4B9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C1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4620C1">
        <w:rPr>
          <w:rFonts w:ascii="Times New Roman" w:eastAsia="Times New Roman" w:hAnsi="Times New Roman" w:cs="Times New Roman"/>
          <w:color w:val="000000"/>
          <w:lang w:eastAsia="pl-PL"/>
        </w:rPr>
        <w:t xml:space="preserve"> Administratorem Pani/Pana danych osobowych jest Gminny Ośrodek Pomocy Społecznej w Widawie,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73E1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98-170 Widawa; ul. Rynek Kościuszki 10,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tel. </w:t>
      </w:r>
      <w:r w:rsidRPr="00C73E10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43 6721161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email: gops@widawa.pl</w:t>
      </w:r>
    </w:p>
    <w:p w:rsidR="004F4B99" w:rsidRPr="004620C1" w:rsidRDefault="004F4B99" w:rsidP="004F4B9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C1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 W sprawach z zakresu ochrony danych osobowych mogą Państwo kontaktować się z Inspektorem Ochrony Danych pod adresem e-mail: </w:t>
      </w:r>
      <w:hyperlink r:id="rId4" w:history="1">
        <w:r w:rsidRPr="00462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  <w:r w:rsidRPr="004620C1">
        <w:rPr>
          <w:rFonts w:ascii="Times New Roman" w:eastAsia="Times New Roman" w:hAnsi="Times New Roman" w:cs="Times New Roman"/>
          <w:lang w:eastAsia="pl-PL"/>
        </w:rPr>
        <w:t>.</w:t>
      </w:r>
    </w:p>
    <w:p w:rsidR="004F4B99" w:rsidRPr="004620C1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 Dane osobowe będą przetwarzane w celu realizacji umowy cywilnoprawnej. </w:t>
      </w:r>
    </w:p>
    <w:p w:rsidR="004F4B99" w:rsidRPr="004620C1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C1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 Dane osobowe będą przetwarzane przez okres niezbędny do realizacji ww. celu z uwzględnieniem okresów przechowywania określonych w przepisach odrębnych, w tym przepisów archiwalnych.  </w:t>
      </w:r>
    </w:p>
    <w:p w:rsidR="004F4B99" w:rsidRPr="004620C1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C1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 Podstawą prawną przetwarzania danych jest art. 6 ust. 1 lit. b) ww. rozporządzenia.</w:t>
      </w:r>
    </w:p>
    <w:p w:rsidR="004F4B99" w:rsidRPr="004620C1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C1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 Pani/Pana danych będą podmioty, które na podstawie zawartych umów przetwarzają dane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w imieniu Administratora. </w:t>
      </w:r>
    </w:p>
    <w:p w:rsidR="004F4B99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4620C1">
        <w:rPr>
          <w:rFonts w:ascii="Times New Roman" w:eastAsia="Times New Roman" w:hAnsi="Times New Roman" w:cs="Times New Roman"/>
          <w:lang w:eastAsia="pl-PL"/>
        </w:rPr>
        <w:t>Osoba, której dane dotyczą ma prawo do:</w:t>
      </w:r>
    </w:p>
    <w:p w:rsidR="004F4B99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dostępu do treści swoich danych oraz możliwości ich poprawiania, sprostowania, ograniczenia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4620C1">
        <w:rPr>
          <w:rFonts w:ascii="Times New Roman" w:eastAsia="Times New Roman" w:hAnsi="Times New Roman" w:cs="Times New Roman"/>
          <w:lang w:eastAsia="pl-PL"/>
        </w:rPr>
        <w:t>rzetwarzania oraz do przenoszenia swoich danych, a także - w przypadkach przewidzianych prawem - prawo do usunięcia danych i prawo do wniesienia sprzeciwu wobec przetwarzania Państwa danych.</w:t>
      </w:r>
    </w:p>
    <w:p w:rsidR="004F4B99" w:rsidRPr="004620C1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 w:rsidRPr="004620C1">
        <w:rPr>
          <w:rFonts w:ascii="Times New Roman" w:eastAsia="Times New Roman" w:hAnsi="Times New Roman" w:cs="Times New Roman"/>
          <w:lang w:eastAsia="pl-PL"/>
        </w:rPr>
        <w:t xml:space="preserve"> wniesienia skargi do organu nadzorczego w przypadku gdy przetwarzanie danych odbywa się</w:t>
      </w:r>
      <w:r w:rsidRPr="004620C1">
        <w:rPr>
          <w:rFonts w:ascii="Times New Roman" w:eastAsia="Times New Roman" w:hAnsi="Times New Roman" w:cs="Times New Roman"/>
          <w:lang w:eastAsia="pl-PL"/>
        </w:rPr>
        <w:br/>
        <w:t> z naruszeniem przepisów powyższego rozporządzenia</w:t>
      </w:r>
      <w:r w:rsidRPr="0046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0C1">
        <w:rPr>
          <w:rFonts w:ascii="Times New Roman" w:eastAsia="Times New Roman" w:hAnsi="Times New Roman" w:cs="Times New Roman"/>
          <w:lang w:eastAsia="pl-PL"/>
        </w:rPr>
        <w:t>tj. Prezesa Ochrony Danych Osobowych, ul. Stawki 2, 00-193 Warszawa</w:t>
      </w:r>
    </w:p>
    <w:p w:rsidR="004F4B99" w:rsidRPr="004620C1" w:rsidRDefault="004F4B99" w:rsidP="004F4B99">
      <w:pPr>
        <w:spacing w:before="100" w:beforeAutospacing="1" w:after="119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C1">
        <w:rPr>
          <w:rFonts w:ascii="Times New Roman" w:eastAsia="Times New Roman" w:hAnsi="Times New Roman" w:cs="Times New Roman"/>
          <w:lang w:eastAsia="pl-PL"/>
        </w:rPr>
        <w:t>Podanie danych osobowych jest warunkiem zawarcia umowy cywilnoprawnej. Konsekwencją niepodania danych osobowych jest brak możliwości zawarcia umowy.</w:t>
      </w:r>
    </w:p>
    <w:p w:rsidR="004F4B99" w:rsidRPr="004620C1" w:rsidRDefault="004F4B99" w:rsidP="004F4B99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0C1">
        <w:rPr>
          <w:rFonts w:ascii="Times New Roman" w:eastAsia="Times New Roman" w:hAnsi="Times New Roman" w:cs="Times New Roman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227F8" w:rsidRPr="004F4B99" w:rsidRDefault="004F4B99" w:rsidP="004F4B99">
      <w:bookmarkStart w:id="0" w:name="_GoBack"/>
      <w:bookmarkEnd w:id="0"/>
    </w:p>
    <w:sectPr w:rsidR="00A227F8" w:rsidRPr="004F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A"/>
    <w:rsid w:val="0006554A"/>
    <w:rsid w:val="001908FF"/>
    <w:rsid w:val="0028362B"/>
    <w:rsid w:val="004F4B99"/>
    <w:rsid w:val="00C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44C2-4E82-4F68-B122-F0952C94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JA</dc:creator>
  <cp:keywords/>
  <dc:description/>
  <cp:lastModifiedBy>PC JA</cp:lastModifiedBy>
  <cp:revision>2</cp:revision>
  <dcterms:created xsi:type="dcterms:W3CDTF">2022-12-21T10:24:00Z</dcterms:created>
  <dcterms:modified xsi:type="dcterms:W3CDTF">2022-12-21T10:24:00Z</dcterms:modified>
</cp:coreProperties>
</file>